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Pr="00415C2F" w:rsidRDefault="00415C2F" w:rsidP="00415C2F">
      <w:pPr>
        <w:rPr>
          <w:rFonts w:ascii="Merriweather Sans Light" w:hAnsi="Merriweather Sans Light"/>
        </w:rPr>
      </w:pPr>
      <w:r>
        <w:rPr>
          <w:rFonts w:ascii="Merriweather Sans Light" w:hAnsi="Merriweather Sans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01.5pt;width:468pt;height:109.5pt;z-index:-251657216;mso-position-horizontal:center;mso-position-vertical-relative:page" wrapcoords="0 0" o:allowincell="f" o:allowoverlap="f" filled="f" stroked="f">
            <v:textbox inset="1.3mm,,1.3mm">
              <w:txbxContent>
                <w:p w:rsidR="00415C2F" w:rsidRPr="00B75493" w:rsidRDefault="00415C2F" w:rsidP="00415C2F">
                  <w:pPr>
                    <w:jc w:val="center"/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Ort </w:t>
                  </w:r>
                  <w:r w:rsidRPr="00B75493">
                    <w:rPr>
                      <w:color w:val="7F7F7F" w:themeColor="text1" w:themeTint="80"/>
                      <w:sz w:val="72"/>
                      <w:szCs w:val="72"/>
                    </w:rPr>
                    <w:t>|</w:t>
                  </w: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 Raum</w:t>
                  </w:r>
                </w:p>
                <w:p w:rsidR="00415C2F" w:rsidRPr="00B75493" w:rsidRDefault="00415C2F" w:rsidP="00415C2F">
                  <w:pPr>
                    <w:jc w:val="center"/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</w:pP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Datum </w:t>
                  </w:r>
                  <w:r w:rsidRPr="00B75493">
                    <w:rPr>
                      <w:color w:val="7F7F7F" w:themeColor="text1" w:themeTint="80"/>
                      <w:sz w:val="72"/>
                      <w:szCs w:val="72"/>
                    </w:rPr>
                    <w:t>|</w:t>
                  </w:r>
                  <w:r w:rsidRPr="00B75493">
                    <w:rPr>
                      <w:rFonts w:asciiTheme="minorHAnsi" w:hAnsiTheme="minorHAnsi"/>
                      <w:color w:val="7F7F7F" w:themeColor="text1" w:themeTint="80"/>
                      <w:sz w:val="72"/>
                      <w:szCs w:val="72"/>
                    </w:rPr>
                    <w:t xml:space="preserve"> weitere Infos</w:t>
                  </w:r>
                </w:p>
              </w:txbxContent>
            </v:textbox>
            <w10:wrap type="tight" anchory="page"/>
            <w10:anchorlock/>
          </v:shape>
        </w:pict>
      </w:r>
      <w:r>
        <w:rPr>
          <w:rFonts w:ascii="Merriweather Sans Light" w:hAnsi="Merriweather Sans Light"/>
          <w:noProof/>
        </w:rPr>
        <w:pict>
          <v:shape id="_x0000_s1026" type="#_x0000_t202" style="position:absolute;margin-left:0;margin-top:135.75pt;width:468pt;height:255.75pt;z-index:-251658240;mso-position-horizontal:center;mso-position-vertical-relative:page" wrapcoords="0 0" o:allowincell="f" o:allowoverlap="f" filled="f" stroked="f">
            <v:textbox inset="1.3mm,,1.3mm">
              <w:txbxContent>
                <w:p w:rsidR="00415C2F" w:rsidRPr="00B63FEA" w:rsidRDefault="00415C2F" w:rsidP="00415C2F">
                  <w:pPr>
                    <w:jc w:val="center"/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</w:pPr>
                  <w:r w:rsidRPr="00B63FEA"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  <w:t>Konzertname 1</w:t>
                  </w:r>
                </w:p>
                <w:p w:rsidR="00415C2F" w:rsidRPr="00B63FEA" w:rsidRDefault="00415C2F" w:rsidP="00415C2F">
                  <w:pPr>
                    <w:jc w:val="center"/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</w:pPr>
                  <w:r w:rsidRPr="00B63FEA"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  <w:t>Konzertname 2</w:t>
                  </w:r>
                </w:p>
                <w:p w:rsidR="00415C2F" w:rsidRPr="00B63FEA" w:rsidRDefault="00415C2F" w:rsidP="00415C2F">
                  <w:pPr>
                    <w:jc w:val="center"/>
                    <w:rPr>
                      <w:rFonts w:ascii="Merriweather Sans" w:hAnsi="Merriweather Sans"/>
                      <w:color w:val="7F7F7F" w:themeColor="text1" w:themeTint="80"/>
                      <w:sz w:val="40"/>
                      <w:szCs w:val="40"/>
                    </w:rPr>
                  </w:pPr>
                </w:p>
                <w:p w:rsidR="00415C2F" w:rsidRPr="00B63FEA" w:rsidRDefault="00415C2F" w:rsidP="00415C2F">
                  <w:pPr>
                    <w:jc w:val="center"/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</w:pPr>
                  <w:r w:rsidRPr="00B63FEA">
                    <w:rPr>
                      <w:rFonts w:ascii="Merriweather Sans" w:hAnsi="Merriweather Sans"/>
                      <w:color w:val="7F7F7F" w:themeColor="text1" w:themeTint="80"/>
                      <w:sz w:val="108"/>
                      <w:szCs w:val="108"/>
                    </w:rPr>
                    <w:t>Datum</w:t>
                  </w:r>
                </w:p>
              </w:txbxContent>
            </v:textbox>
            <w10:wrap type="tight" anchory="page"/>
            <w10:anchorlock/>
          </v:shape>
        </w:pict>
      </w:r>
    </w:p>
    <w:sectPr w:rsidR="00CD7576" w:rsidRPr="00415C2F" w:rsidSect="00415C2F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A4" w:rsidRDefault="00732BA4" w:rsidP="00415C2F">
      <w:r>
        <w:separator/>
      </w:r>
    </w:p>
  </w:endnote>
  <w:endnote w:type="continuationSeparator" w:id="0">
    <w:p w:rsidR="00732BA4" w:rsidRDefault="00732BA4" w:rsidP="0041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A4" w:rsidRDefault="00732BA4" w:rsidP="00415C2F">
      <w:r>
        <w:separator/>
      </w:r>
    </w:p>
  </w:footnote>
  <w:footnote w:type="continuationSeparator" w:id="0">
    <w:p w:rsidR="00732BA4" w:rsidRDefault="00732BA4" w:rsidP="0041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2F" w:rsidRDefault="008A00B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376" o:spid="_x0000_s5125" type="#_x0000_t75" style="position:absolute;margin-left:0;margin-top:0;width:557.8pt;height:785.35pt;z-index:-251657216;mso-position-horizontal:center;mso-position-horizontal-relative:margin;mso-position-vertical:center;mso-position-vertical-relative:margin" o:allowincell="f">
          <v:imagedata r:id="rId1" o:title="A4_plakat-vorlage-motiv-geige-klavi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2F" w:rsidRDefault="008A00B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377" o:spid="_x0000_s5126" type="#_x0000_t75" style="position:absolute;margin-left:0;margin-top:0;width:557.8pt;height:785.35pt;z-index:-251656192;mso-position-horizontal:center;mso-position-horizontal-relative:margin;mso-position-vertical:center;mso-position-vertical-relative:margin" o:allowincell="f">
          <v:imagedata r:id="rId1" o:title="A4_plakat-vorlage-motiv-geige-klavier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2F" w:rsidRDefault="008A00B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375" o:spid="_x0000_s5124" type="#_x0000_t75" style="position:absolute;margin-left:0;margin-top:0;width:557.8pt;height:785.35pt;z-index:-251658240;mso-position-horizontal:center;mso-position-horizontal-relative:margin;mso-position-vertical:center;mso-position-vertical-relative:margin" o:allowincell="f">
          <v:imagedata r:id="rId1" o:title="A4_plakat-vorlage-motiv-geige-klavi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D7576"/>
    <w:rsid w:val="00004333"/>
    <w:rsid w:val="00012066"/>
    <w:rsid w:val="0004613C"/>
    <w:rsid w:val="000929C1"/>
    <w:rsid w:val="0018069E"/>
    <w:rsid w:val="00415C2F"/>
    <w:rsid w:val="00430BF9"/>
    <w:rsid w:val="004927E1"/>
    <w:rsid w:val="004A6CB4"/>
    <w:rsid w:val="005326B1"/>
    <w:rsid w:val="00554D0B"/>
    <w:rsid w:val="00661726"/>
    <w:rsid w:val="00662A86"/>
    <w:rsid w:val="00676190"/>
    <w:rsid w:val="00732BA4"/>
    <w:rsid w:val="007B6D15"/>
    <w:rsid w:val="0080395E"/>
    <w:rsid w:val="00836AD5"/>
    <w:rsid w:val="008A00B8"/>
    <w:rsid w:val="009279F2"/>
    <w:rsid w:val="009B2C99"/>
    <w:rsid w:val="009C6095"/>
    <w:rsid w:val="00A15D1B"/>
    <w:rsid w:val="00CC03E8"/>
    <w:rsid w:val="00CC0776"/>
    <w:rsid w:val="00CD7576"/>
    <w:rsid w:val="00F4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C2F"/>
    <w:rPr>
      <w:rFonts w:ascii="Abadi MT Condensed Light" w:hAnsi="Abadi MT Condensed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5C2F"/>
    <w:pPr>
      <w:keepNext/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rFonts w:ascii="Arial Black" w:hAnsi="Arial Black"/>
      <w:color w:val="999999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15C2F"/>
    <w:pPr>
      <w:keepNext/>
      <w:overflowPunct w:val="0"/>
      <w:autoSpaceDE w:val="0"/>
      <w:autoSpaceDN w:val="0"/>
      <w:adjustRightInd w:val="0"/>
      <w:spacing w:line="720" w:lineRule="exact"/>
      <w:jc w:val="center"/>
      <w:textAlignment w:val="baseline"/>
      <w:outlineLvl w:val="1"/>
    </w:pPr>
    <w:rPr>
      <w:rFonts w:ascii="Arial Black" w:hAnsi="Arial Black"/>
      <w:color w:val="FF000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C2F"/>
    <w:rPr>
      <w:rFonts w:ascii="Arial Black" w:hAnsi="Arial Black"/>
      <w:color w:val="999999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415C2F"/>
    <w:rPr>
      <w:rFonts w:ascii="Arial Black" w:hAnsi="Arial Black"/>
      <w:color w:val="FF0000"/>
      <w:sz w:val="32"/>
    </w:rPr>
  </w:style>
  <w:style w:type="paragraph" w:styleId="Listenabsatz">
    <w:name w:val="List Paragraph"/>
    <w:basedOn w:val="Standard"/>
    <w:uiPriority w:val="34"/>
    <w:qFormat/>
    <w:rsid w:val="00803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15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5C2F"/>
    <w:rPr>
      <w:rFonts w:ascii="Abadi MT Condensed Light" w:hAnsi="Abadi MT Condensed Light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15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5C2F"/>
    <w:rPr>
      <w:rFonts w:ascii="Abadi MT Condensed Light" w:hAnsi="Abadi MT Condensed Ligh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Galinho</dc:creator>
  <cp:lastModifiedBy>Galinho</cp:lastModifiedBy>
  <cp:revision>4</cp:revision>
  <dcterms:created xsi:type="dcterms:W3CDTF">2016-07-19T05:54:00Z</dcterms:created>
  <dcterms:modified xsi:type="dcterms:W3CDTF">2016-07-19T05:55:00Z</dcterms:modified>
</cp:coreProperties>
</file>